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1FECA" w14:textId="77777777" w:rsidR="00C20B6A" w:rsidRPr="00C20B6A" w:rsidRDefault="004C2BCB" w:rsidP="003A7EAB">
      <w:pPr>
        <w:spacing w:after="0" w:line="240" w:lineRule="auto"/>
        <w:ind w:right="-3"/>
        <w:jc w:val="right"/>
        <w:rPr>
          <w:rFonts w:asciiTheme="minorHAnsi" w:eastAsia="Times New Roman" w:hAnsiTheme="minorHAnsi" w:cstheme="majorBidi"/>
          <w:b/>
          <w:bCs/>
          <w:caps/>
        </w:rPr>
      </w:pPr>
      <w:bookmarkStart w:id="0" w:name="_Toc442200546"/>
      <w:r w:rsidRPr="00E10D3C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>Dokument</w:t>
      </w:r>
      <w:r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 xml:space="preserve"> K</w:t>
      </w:r>
      <w:r w:rsidRPr="00E10D3C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 xml:space="preserve"> prokázání</w:t>
      </w:r>
      <w:r>
        <w:rPr>
          <w:rFonts w:asciiTheme="minorHAnsi" w:eastAsia="Times New Roman" w:hAnsiTheme="minorHAnsi" w:cstheme="majorBidi"/>
          <w:bCs/>
          <w:highlight w:val="lightGray"/>
        </w:rPr>
        <w:t xml:space="preserve"> </w:t>
      </w:r>
      <w:r w:rsidR="00C20B6A"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>aktivit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Y</w:t>
      </w:r>
      <w:r w:rsidR="00C20B6A"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 2.1, jednot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KY</w:t>
      </w:r>
      <w:r w:rsidR="00C20B6A"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 2.1.1 </w:t>
      </w:r>
      <w:r w:rsidR="00C20B6A" w:rsidRPr="004C2BCB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>a</w:t>
      </w:r>
      <w:r w:rsidR="00C20B6A"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 2.1.2</w:t>
      </w:r>
    </w:p>
    <w:p w14:paraId="0D887556" w14:textId="77777777" w:rsidR="001004CC" w:rsidRDefault="001004CC" w:rsidP="003A7EAB">
      <w:pPr>
        <w:spacing w:after="0" w:line="240" w:lineRule="auto"/>
        <w:ind w:right="-3"/>
        <w:jc w:val="center"/>
        <w:rPr>
          <w:rFonts w:asciiTheme="minorHAnsi" w:eastAsia="Times New Roman" w:hAnsiTheme="minorHAnsi" w:cstheme="majorBidi"/>
          <w:b/>
          <w:bCs/>
          <w:caps/>
        </w:rPr>
      </w:pPr>
    </w:p>
    <w:p w14:paraId="470A11B9" w14:textId="77777777" w:rsidR="00FB5F7C" w:rsidRDefault="00FB5F7C" w:rsidP="003A7EAB">
      <w:pPr>
        <w:spacing w:after="0" w:line="240" w:lineRule="auto"/>
        <w:ind w:right="-3"/>
        <w:jc w:val="center"/>
        <w:rPr>
          <w:rFonts w:asciiTheme="minorHAnsi" w:eastAsia="Times New Roman" w:hAnsiTheme="minorHAnsi" w:cstheme="majorBidi"/>
          <w:b/>
          <w:bCs/>
          <w:caps/>
        </w:rPr>
      </w:pPr>
    </w:p>
    <w:p w14:paraId="6856C9DC" w14:textId="2895F144" w:rsidR="00F0518D" w:rsidRDefault="00CE238B" w:rsidP="003A7EAB">
      <w:pPr>
        <w:spacing w:after="0" w:line="240" w:lineRule="auto"/>
        <w:ind w:right="-3"/>
        <w:jc w:val="center"/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</w:pPr>
      <w:r w:rsidRPr="000B4CBA">
        <w:rPr>
          <w:rFonts w:asciiTheme="minorHAnsi" w:eastAsia="Times New Roman" w:hAnsiTheme="minorHAnsi" w:cstheme="majorBidi"/>
          <w:b/>
          <w:bCs/>
          <w:caps/>
        </w:rPr>
        <w:t xml:space="preserve">Zpráva </w:t>
      </w:r>
      <w:r w:rsidR="00985D76" w:rsidRPr="000B4CBA">
        <w:rPr>
          <w:rFonts w:asciiTheme="minorHAnsi" w:eastAsia="Times New Roman" w:hAnsiTheme="minorHAnsi" w:cstheme="majorBidi"/>
          <w:b/>
          <w:bCs/>
          <w:caps/>
        </w:rPr>
        <w:t>ze setkání interkulturní</w:t>
      </w:r>
      <w:r w:rsidR="007B455C" w:rsidRPr="000B4CBA">
        <w:rPr>
          <w:rFonts w:asciiTheme="minorHAnsi" w:eastAsia="Times New Roman" w:hAnsiTheme="minorHAnsi" w:cstheme="majorBidi"/>
          <w:b/>
          <w:bCs/>
          <w:caps/>
        </w:rPr>
        <w:t>HO</w:t>
      </w:r>
      <w:r w:rsidR="00985D76" w:rsidRPr="000B4CBA">
        <w:rPr>
          <w:rFonts w:asciiTheme="minorHAnsi" w:eastAsia="Times New Roman" w:hAnsiTheme="minorHAnsi" w:cstheme="majorBidi"/>
          <w:b/>
          <w:bCs/>
          <w:caps/>
        </w:rPr>
        <w:t xml:space="preserve"> pracovník</w:t>
      </w:r>
      <w:r w:rsidR="007B455C" w:rsidRPr="000B4CBA">
        <w:rPr>
          <w:rFonts w:asciiTheme="minorHAnsi" w:eastAsia="Times New Roman" w:hAnsiTheme="minorHAnsi" w:cstheme="majorBidi"/>
          <w:b/>
          <w:bCs/>
          <w:caps/>
        </w:rPr>
        <w:t>A</w:t>
      </w:r>
      <w:r w:rsidR="00991F59">
        <w:rPr>
          <w:rFonts w:asciiTheme="minorHAnsi" w:eastAsia="Times New Roman" w:hAnsiTheme="minorHAnsi" w:cstheme="majorBidi"/>
          <w:b/>
          <w:bCs/>
          <w:caps/>
        </w:rPr>
        <w:t>/</w:t>
      </w:r>
      <w:r w:rsidR="00985D76" w:rsidRPr="000B4CBA">
        <w:rPr>
          <w:rFonts w:asciiTheme="minorHAnsi" w:eastAsia="Times New Roman" w:hAnsiTheme="minorHAnsi" w:cstheme="majorBidi"/>
          <w:b/>
          <w:bCs/>
          <w:caps/>
        </w:rPr>
        <w:t>komunitní</w:t>
      </w:r>
      <w:r w:rsidR="007B455C" w:rsidRPr="000B4CBA">
        <w:rPr>
          <w:rFonts w:asciiTheme="minorHAnsi" w:eastAsia="Times New Roman" w:hAnsiTheme="minorHAnsi" w:cstheme="majorBidi"/>
          <w:b/>
          <w:bCs/>
          <w:caps/>
        </w:rPr>
        <w:t>HO</w:t>
      </w:r>
      <w:r w:rsidR="00985D76" w:rsidRPr="000B4CBA">
        <w:rPr>
          <w:rFonts w:asciiTheme="minorHAnsi" w:eastAsia="Times New Roman" w:hAnsiTheme="minorHAnsi" w:cstheme="majorBidi"/>
          <w:b/>
          <w:bCs/>
          <w:caps/>
        </w:rPr>
        <w:t xml:space="preserve"> tlumočník</w:t>
      </w:r>
      <w:r w:rsidR="007B455C" w:rsidRPr="000B4CBA">
        <w:rPr>
          <w:rFonts w:asciiTheme="minorHAnsi" w:eastAsia="Times New Roman" w:hAnsiTheme="minorHAnsi" w:cstheme="majorBidi"/>
          <w:b/>
          <w:bCs/>
          <w:caps/>
        </w:rPr>
        <w:t>A</w:t>
      </w:r>
      <w:r w:rsidR="00802339" w:rsidRPr="000B4CBA">
        <w:rPr>
          <w:rStyle w:val="Znakapoznpodarou"/>
          <w:rFonts w:asciiTheme="minorHAnsi" w:eastAsia="Times New Roman" w:hAnsiTheme="minorHAnsi" w:cstheme="majorBidi"/>
          <w:b/>
          <w:bCs/>
          <w:caps/>
          <w:color w:val="808080" w:themeColor="background1" w:themeShade="80"/>
        </w:rPr>
        <w:footnoteReference w:id="2"/>
      </w:r>
      <w:r w:rsidR="000534A0" w:rsidRPr="000B4CBA">
        <w:rPr>
          <w:rFonts w:asciiTheme="minorHAnsi" w:eastAsia="Times New Roman" w:hAnsiTheme="minorHAnsi" w:cstheme="majorBidi"/>
          <w:b/>
          <w:bCs/>
          <w:caps/>
        </w:rPr>
        <w:t xml:space="preserve"> s klientem</w:t>
      </w:r>
      <w:r w:rsidR="000534A0" w:rsidRPr="000B4CBA">
        <w:rPr>
          <w:rFonts w:asciiTheme="minorHAnsi" w:eastAsia="Times New Roman" w:hAnsiTheme="minorHAnsi" w:cstheme="majorBidi"/>
          <w:b/>
          <w:bCs/>
        </w:rPr>
        <w:t xml:space="preserve"> </w:t>
      </w:r>
      <w:r w:rsidR="00A22125" w:rsidRPr="00217553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>vzor</w:t>
      </w:r>
    </w:p>
    <w:p w14:paraId="648AED16" w14:textId="77777777" w:rsidR="00B870E6" w:rsidRPr="000B4CBA" w:rsidRDefault="00B870E6" w:rsidP="003A7EAB">
      <w:pPr>
        <w:spacing w:after="0" w:line="240" w:lineRule="auto"/>
        <w:ind w:right="-3"/>
        <w:jc w:val="center"/>
        <w:rPr>
          <w:rFonts w:asciiTheme="minorHAnsi" w:eastAsia="Times New Roman" w:hAnsiTheme="minorHAnsi" w:cstheme="majorBidi"/>
          <w:b/>
          <w:bCs/>
        </w:rPr>
      </w:pPr>
    </w:p>
    <w:tbl>
      <w:tblPr>
        <w:tblStyle w:val="Mkatabulky"/>
        <w:tblW w:w="10235" w:type="dxa"/>
        <w:tblInd w:w="108" w:type="dxa"/>
        <w:tblLook w:val="04A0" w:firstRow="1" w:lastRow="0" w:firstColumn="1" w:lastColumn="0" w:noHBand="0" w:noVBand="1"/>
      </w:tblPr>
      <w:tblGrid>
        <w:gridCol w:w="3544"/>
        <w:gridCol w:w="6691"/>
      </w:tblGrid>
      <w:tr w:rsidR="00AA09BD" w14:paraId="2FD96666" w14:textId="77777777" w:rsidTr="00CD07E5">
        <w:trPr>
          <w:trHeight w:val="397"/>
        </w:trPr>
        <w:tc>
          <w:tcPr>
            <w:tcW w:w="10235" w:type="dxa"/>
            <w:gridSpan w:val="2"/>
            <w:shd w:val="clear" w:color="auto" w:fill="D9D9D9" w:themeFill="background1" w:themeFillShade="D9"/>
          </w:tcPr>
          <w:p w14:paraId="40B661F9" w14:textId="77777777" w:rsidR="00AA09BD" w:rsidRPr="007B736B" w:rsidRDefault="00320CA0" w:rsidP="003A7EAB">
            <w:pPr>
              <w:ind w:right="-711"/>
              <w:jc w:val="center"/>
              <w:rPr>
                <w:rFonts w:asciiTheme="minorHAnsi" w:eastAsia="Times New Roman" w:hAnsiTheme="minorHAnsi" w:cstheme="majorBidi"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IDENTIFIKACE PROJEKTU</w:t>
            </w:r>
          </w:p>
        </w:tc>
      </w:tr>
      <w:tr w:rsidR="00DD5E65" w14:paraId="2A2FDDA7" w14:textId="77777777" w:rsidTr="00CD07E5">
        <w:trPr>
          <w:trHeight w:val="397"/>
        </w:trPr>
        <w:tc>
          <w:tcPr>
            <w:tcW w:w="3544" w:type="dxa"/>
            <w:shd w:val="clear" w:color="auto" w:fill="D9D9D9" w:themeFill="background1" w:themeFillShade="D9"/>
          </w:tcPr>
          <w:p w14:paraId="423A21D5" w14:textId="77777777" w:rsidR="00DD5E65" w:rsidRPr="00DD5E65" w:rsidRDefault="00DD5E65" w:rsidP="003A7EAB">
            <w:pPr>
              <w:ind w:right="-84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6691" w:type="dxa"/>
          </w:tcPr>
          <w:p w14:paraId="4B30CCDB" w14:textId="77777777" w:rsidR="00184F1A" w:rsidRPr="002173E6" w:rsidRDefault="00184F1A" w:rsidP="003A7EAB">
            <w:pPr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D5E65" w14:paraId="717EDCD0" w14:textId="77777777" w:rsidTr="00CD07E5">
        <w:trPr>
          <w:trHeight w:val="397"/>
        </w:trPr>
        <w:tc>
          <w:tcPr>
            <w:tcW w:w="3544" w:type="dxa"/>
            <w:shd w:val="clear" w:color="auto" w:fill="D9D9D9" w:themeFill="background1" w:themeFillShade="D9"/>
          </w:tcPr>
          <w:p w14:paraId="09571F52" w14:textId="77777777" w:rsidR="00DD5E65" w:rsidRPr="00DD5E65" w:rsidRDefault="00DD5E65" w:rsidP="003A7EAB">
            <w:pPr>
              <w:ind w:right="-84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6691" w:type="dxa"/>
          </w:tcPr>
          <w:p w14:paraId="6E59437C" w14:textId="77777777" w:rsidR="00DD5E65" w:rsidRPr="002173E6" w:rsidRDefault="00DD5E65" w:rsidP="003A7EAB">
            <w:pPr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DD5E65" w14:paraId="35DA98D8" w14:textId="77777777" w:rsidTr="00CD07E5">
        <w:trPr>
          <w:trHeight w:val="397"/>
        </w:trPr>
        <w:tc>
          <w:tcPr>
            <w:tcW w:w="3544" w:type="dxa"/>
            <w:shd w:val="clear" w:color="auto" w:fill="D9D9D9" w:themeFill="background1" w:themeFillShade="D9"/>
          </w:tcPr>
          <w:p w14:paraId="2AE9FFA4" w14:textId="77777777" w:rsidR="00DD5E65" w:rsidRPr="00DD5E65" w:rsidRDefault="00DD5E65" w:rsidP="003A7EAB">
            <w:pPr>
              <w:ind w:right="-84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6691" w:type="dxa"/>
          </w:tcPr>
          <w:p w14:paraId="6E00F597" w14:textId="77777777" w:rsidR="00DD5E65" w:rsidRPr="002173E6" w:rsidRDefault="00DD5E65" w:rsidP="003A7EAB">
            <w:pPr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1E265B08" w14:textId="77777777" w:rsidR="004A2068" w:rsidRDefault="004A2068" w:rsidP="003A7EAB">
      <w:pPr>
        <w:spacing w:after="0" w:line="240" w:lineRule="auto"/>
      </w:pPr>
    </w:p>
    <w:tbl>
      <w:tblPr>
        <w:tblStyle w:val="Mkatabulky"/>
        <w:tblW w:w="10235" w:type="dxa"/>
        <w:tblInd w:w="108" w:type="dxa"/>
        <w:tblLook w:val="04A0" w:firstRow="1" w:lastRow="0" w:firstColumn="1" w:lastColumn="0" w:noHBand="0" w:noVBand="1"/>
      </w:tblPr>
      <w:tblGrid>
        <w:gridCol w:w="3544"/>
        <w:gridCol w:w="6691"/>
      </w:tblGrid>
      <w:tr w:rsidR="00081F26" w14:paraId="62C094F3" w14:textId="77777777" w:rsidTr="00CD07E5">
        <w:trPr>
          <w:trHeight w:val="397"/>
        </w:trPr>
        <w:tc>
          <w:tcPr>
            <w:tcW w:w="10235" w:type="dxa"/>
            <w:gridSpan w:val="2"/>
            <w:shd w:val="clear" w:color="auto" w:fill="D9D9D9" w:themeFill="background1" w:themeFillShade="D9"/>
          </w:tcPr>
          <w:p w14:paraId="407EFD1A" w14:textId="77777777" w:rsidR="00081F26" w:rsidRPr="007B736B" w:rsidRDefault="00320CA0" w:rsidP="003A7EAB">
            <w:pPr>
              <w:ind w:right="-711"/>
              <w:jc w:val="center"/>
              <w:rPr>
                <w:rFonts w:asciiTheme="minorHAnsi" w:eastAsia="Times New Roman" w:hAnsiTheme="minorHAnsi" w:cstheme="majorBidi"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IDENTIFIKACE SETKÁNÍ</w:t>
            </w:r>
          </w:p>
        </w:tc>
      </w:tr>
      <w:tr w:rsidR="005118D2" w:rsidRPr="007B736B" w14:paraId="14ABB8B7" w14:textId="77777777" w:rsidTr="00CD07E5">
        <w:trPr>
          <w:trHeight w:val="397"/>
        </w:trPr>
        <w:tc>
          <w:tcPr>
            <w:tcW w:w="3544" w:type="dxa"/>
            <w:shd w:val="clear" w:color="auto" w:fill="D9D9D9" w:themeFill="background1" w:themeFillShade="D9"/>
          </w:tcPr>
          <w:p w14:paraId="111F2B90" w14:textId="77777777" w:rsidR="005118D2" w:rsidRPr="00DD5E65" w:rsidRDefault="005118D2" w:rsidP="003A7EAB">
            <w:pPr>
              <w:ind w:right="34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 čas konání setkání</w:t>
            </w:r>
          </w:p>
        </w:tc>
        <w:tc>
          <w:tcPr>
            <w:tcW w:w="6691" w:type="dxa"/>
          </w:tcPr>
          <w:p w14:paraId="73D6DB65" w14:textId="77777777" w:rsidR="005118D2" w:rsidRPr="002173E6" w:rsidRDefault="005118D2" w:rsidP="003A7EAB">
            <w:pPr>
              <w:ind w:right="62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560942" w14:paraId="44EEF34E" w14:textId="77777777" w:rsidTr="00CD07E5">
        <w:trPr>
          <w:trHeight w:val="397"/>
        </w:trPr>
        <w:tc>
          <w:tcPr>
            <w:tcW w:w="3544" w:type="dxa"/>
            <w:shd w:val="clear" w:color="auto" w:fill="D9D9D9" w:themeFill="background1" w:themeFillShade="D9"/>
          </w:tcPr>
          <w:p w14:paraId="1ADA043F" w14:textId="77777777" w:rsidR="00560942" w:rsidRPr="00DD5E65" w:rsidRDefault="007B42E1" w:rsidP="003A7EAB">
            <w:pPr>
              <w:ind w:right="34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Jméno </w:t>
            </w:r>
            <w:r w:rsidR="00400DB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interkulturního pracovníka</w:t>
            </w:r>
          </w:p>
        </w:tc>
        <w:tc>
          <w:tcPr>
            <w:tcW w:w="6691" w:type="dxa"/>
          </w:tcPr>
          <w:p w14:paraId="38E1AE78" w14:textId="77777777" w:rsidR="00560942" w:rsidRPr="002173E6" w:rsidRDefault="00560942" w:rsidP="003A7EAB">
            <w:pPr>
              <w:ind w:right="62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6B23A5" w14:paraId="6A474B7A" w14:textId="77777777" w:rsidTr="00CD07E5">
        <w:trPr>
          <w:trHeight w:val="397"/>
        </w:trPr>
        <w:tc>
          <w:tcPr>
            <w:tcW w:w="3544" w:type="dxa"/>
            <w:shd w:val="clear" w:color="auto" w:fill="D9D9D9" w:themeFill="background1" w:themeFillShade="D9"/>
          </w:tcPr>
          <w:p w14:paraId="1DF8DCA4" w14:textId="77777777" w:rsidR="006B23A5" w:rsidRPr="00DD5E65" w:rsidRDefault="006B23A5" w:rsidP="003A7EAB">
            <w:pPr>
              <w:ind w:right="34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Jména dalších účastníků setkání</w:t>
            </w:r>
          </w:p>
        </w:tc>
        <w:tc>
          <w:tcPr>
            <w:tcW w:w="6691" w:type="dxa"/>
          </w:tcPr>
          <w:p w14:paraId="6F35493B" w14:textId="77777777" w:rsidR="006B23A5" w:rsidRPr="002173E6" w:rsidRDefault="006B23A5" w:rsidP="003A7EAB">
            <w:pPr>
              <w:ind w:right="62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4A4C22" w14:paraId="11937822" w14:textId="77777777" w:rsidTr="00CD07E5">
        <w:trPr>
          <w:trHeight w:val="397"/>
        </w:trPr>
        <w:tc>
          <w:tcPr>
            <w:tcW w:w="3544" w:type="dxa"/>
            <w:shd w:val="clear" w:color="auto" w:fill="D9D9D9" w:themeFill="background1" w:themeFillShade="D9"/>
          </w:tcPr>
          <w:p w14:paraId="4C2768A7" w14:textId="316C7B0A" w:rsidR="004A4C22" w:rsidRDefault="00991F59" w:rsidP="00991F59">
            <w:pPr>
              <w:ind w:right="3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Identifikace dítěte s OMJ, třída </w:t>
            </w:r>
          </w:p>
        </w:tc>
        <w:tc>
          <w:tcPr>
            <w:tcW w:w="6691" w:type="dxa"/>
          </w:tcPr>
          <w:p w14:paraId="1EE6A6A3" w14:textId="77777777" w:rsidR="004A4C22" w:rsidRPr="002173E6" w:rsidRDefault="004A4C22" w:rsidP="003A7EAB">
            <w:pPr>
              <w:ind w:right="62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61747DAD" w14:textId="77777777" w:rsidR="008158E0" w:rsidRDefault="008158E0" w:rsidP="003A7EAB">
      <w:pPr>
        <w:spacing w:after="0" w:line="240" w:lineRule="auto"/>
      </w:pPr>
    </w:p>
    <w:tbl>
      <w:tblPr>
        <w:tblStyle w:val="Mkatabulky"/>
        <w:tblW w:w="10235" w:type="dxa"/>
        <w:tblInd w:w="108" w:type="dxa"/>
        <w:tblLook w:val="04A0" w:firstRow="1" w:lastRow="0" w:firstColumn="1" w:lastColumn="0" w:noHBand="0" w:noVBand="1"/>
      </w:tblPr>
      <w:tblGrid>
        <w:gridCol w:w="3544"/>
        <w:gridCol w:w="6691"/>
      </w:tblGrid>
      <w:tr w:rsidR="008158E0" w14:paraId="03FB269C" w14:textId="77777777" w:rsidTr="00CD07E5">
        <w:tc>
          <w:tcPr>
            <w:tcW w:w="10235" w:type="dxa"/>
            <w:gridSpan w:val="2"/>
            <w:shd w:val="clear" w:color="auto" w:fill="D9D9D9" w:themeFill="background1" w:themeFillShade="D9"/>
          </w:tcPr>
          <w:p w14:paraId="4D064112" w14:textId="77777777" w:rsidR="008158E0" w:rsidRPr="007B736B" w:rsidRDefault="00320CA0" w:rsidP="003A7EAB">
            <w:pPr>
              <w:ind w:right="-711"/>
              <w:jc w:val="center"/>
              <w:rPr>
                <w:rFonts w:asciiTheme="minorHAnsi" w:eastAsia="Times New Roman" w:hAnsiTheme="minorHAnsi" w:cstheme="majorBidi"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POPIS SETKÁNÍ</w:t>
            </w:r>
            <w:bookmarkStart w:id="1" w:name="_GoBack"/>
            <w:bookmarkEnd w:id="1"/>
          </w:p>
        </w:tc>
      </w:tr>
      <w:tr w:rsidR="003D3ABE" w:rsidRPr="005A5063" w14:paraId="225E1D15" w14:textId="77777777" w:rsidTr="00B32686">
        <w:trPr>
          <w:trHeight w:val="307"/>
        </w:trPr>
        <w:tc>
          <w:tcPr>
            <w:tcW w:w="3544" w:type="dxa"/>
            <w:shd w:val="clear" w:color="auto" w:fill="D9D9D9" w:themeFill="background1" w:themeFillShade="D9"/>
          </w:tcPr>
          <w:p w14:paraId="6D67FD3C" w14:textId="33C413FE" w:rsidR="003D3ABE" w:rsidRPr="0077064E" w:rsidRDefault="00B32686" w:rsidP="00B32686">
            <w:pPr>
              <w:ind w:left="5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 xml:space="preserve">Důvod zapojení IP </w:t>
            </w:r>
          </w:p>
        </w:tc>
        <w:tc>
          <w:tcPr>
            <w:tcW w:w="6691" w:type="dxa"/>
          </w:tcPr>
          <w:p w14:paraId="496AD444" w14:textId="043FB70B" w:rsidR="003D3ABE" w:rsidRPr="008B1E15" w:rsidRDefault="00B32686" w:rsidP="003A7EAB">
            <w:pPr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8B1E1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Uveďte, co bylo důvodem angažování IP při dané příležitosti.</w:t>
            </w:r>
          </w:p>
        </w:tc>
      </w:tr>
      <w:bookmarkEnd w:id="0"/>
      <w:tr w:rsidR="00E56AC5" w:rsidRPr="005A5063" w14:paraId="7DC5E3A6" w14:textId="77777777" w:rsidTr="00B32686">
        <w:trPr>
          <w:trHeight w:val="268"/>
        </w:trPr>
        <w:tc>
          <w:tcPr>
            <w:tcW w:w="3544" w:type="dxa"/>
            <w:shd w:val="clear" w:color="auto" w:fill="D9D9D9" w:themeFill="background1" w:themeFillShade="D9"/>
          </w:tcPr>
          <w:p w14:paraId="0F8E6315" w14:textId="6161C281" w:rsidR="00E56AC5" w:rsidRPr="0077064E" w:rsidRDefault="00B32686" w:rsidP="00B32686">
            <w:pPr>
              <w:ind w:left="5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 xml:space="preserve">Tlumočený jazyk </w:t>
            </w:r>
          </w:p>
        </w:tc>
        <w:tc>
          <w:tcPr>
            <w:tcW w:w="6691" w:type="dxa"/>
          </w:tcPr>
          <w:p w14:paraId="647BD5CC" w14:textId="7E6FC360" w:rsidR="00E56AC5" w:rsidRPr="008B1E15" w:rsidRDefault="00B32686" w:rsidP="003A7EAB">
            <w:pPr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8B1E1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Uveďte z jakého / do jakého jazyka bylo při setkání tlumočeno.</w:t>
            </w:r>
          </w:p>
        </w:tc>
      </w:tr>
      <w:tr w:rsidR="00E56AC5" w:rsidRPr="005A5063" w14:paraId="7D18C224" w14:textId="77777777" w:rsidTr="00CD07E5">
        <w:trPr>
          <w:trHeight w:val="810"/>
        </w:trPr>
        <w:tc>
          <w:tcPr>
            <w:tcW w:w="3544" w:type="dxa"/>
            <w:shd w:val="clear" w:color="auto" w:fill="D9D9D9" w:themeFill="background1" w:themeFillShade="D9"/>
          </w:tcPr>
          <w:p w14:paraId="2BBB50C4" w14:textId="77777777" w:rsidR="003409F5" w:rsidRPr="0077064E" w:rsidRDefault="00EC2297" w:rsidP="003A7EAB">
            <w:pPr>
              <w:ind w:left="5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 w:rsidRPr="0077064E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Uveďte, jaká</w:t>
            </w:r>
            <w:r w:rsidR="00745F17" w:rsidRPr="0077064E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 xml:space="preserve"> práce IP</w:t>
            </w:r>
            <w:r w:rsidRPr="0077064E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 xml:space="preserve"> byla náplní setkání</w:t>
            </w:r>
            <w:r w:rsidR="00745F17" w:rsidRPr="0077064E">
              <w:rPr>
                <w:rStyle w:val="Znakapoznpodarou"/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footnoteReference w:id="3"/>
            </w:r>
            <w:r w:rsidR="00745F17" w:rsidRPr="0077064E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 xml:space="preserve"> </w:t>
            </w:r>
          </w:p>
          <w:p w14:paraId="4C16339D" w14:textId="77777777" w:rsidR="00E56AC5" w:rsidRPr="0077064E" w:rsidRDefault="00E56AC5" w:rsidP="003A7EAB">
            <w:pPr>
              <w:ind w:left="5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691" w:type="dxa"/>
          </w:tcPr>
          <w:sdt>
            <w:sdtP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id w:val="1138382975"/>
              <w:placeholder>
                <w:docPart w:val="DefaultPlaceholder_1081868575"/>
              </w:placeholder>
              <w:showingPlcHdr/>
              <w:dropDownList>
                <w:listItem w:value="Zvolte položku."/>
                <w:listItem w:displayText="a) poradenská interkulturní práce" w:value="a) poradenská interkulturní práce"/>
                <w:listItem w:displayText="b) participační a komunitní interkulturní práce" w:value="b) participační a komunitní interkulturní práce"/>
                <w:listItem w:displayText="c) mediační interkulturní práce" w:value="c) mediační interkulturní práce"/>
              </w:dropDownList>
            </w:sdtPr>
            <w:sdtEndPr>
              <w:rPr>
                <w:color w:val="1F4E79" w:themeColor="accent1" w:themeShade="80"/>
              </w:rPr>
            </w:sdtEndPr>
            <w:sdtContent>
              <w:p w14:paraId="0AC6E1A9" w14:textId="77777777" w:rsidR="00F93A7D" w:rsidRPr="008B1E15" w:rsidRDefault="00746AD8" w:rsidP="003A7EAB">
                <w:pPr>
                  <w:jc w:val="both"/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</w:pPr>
                <w:r w:rsidRPr="008B1E15">
                  <w:rPr>
                    <w:rStyle w:val="Zstupntext"/>
                    <w:rFonts w:ascii="Calibri" w:hAnsi="Calibr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id w:val="2113017644"/>
              <w:placeholder>
                <w:docPart w:val="FA115E73327D4BFE860E8599F1B7D6A5"/>
              </w:placeholder>
              <w:showingPlcHdr/>
              <w:dropDownList>
                <w:listItem w:value="Zvolte položku."/>
                <w:listItem w:displayText="a) poradenská interkulturní práce" w:value="a) poradenská interkulturní práce"/>
                <w:listItem w:displayText="b) participační a komunitní interkulturní práce" w:value="b) participační a komunitní interkulturní práce"/>
                <w:listItem w:displayText="c) mediační interkulturní práce" w:value="c) mediační interkulturní práce"/>
              </w:dropDownList>
            </w:sdtPr>
            <w:sdtEndPr>
              <w:rPr>
                <w:color w:val="1F4E79" w:themeColor="accent1" w:themeShade="80"/>
              </w:rPr>
            </w:sdtEndPr>
            <w:sdtContent>
              <w:p w14:paraId="0ACBB8C9" w14:textId="77777777" w:rsidR="00890843" w:rsidRPr="008B1E15" w:rsidRDefault="00746AD8" w:rsidP="00890843">
                <w:pPr>
                  <w:jc w:val="both"/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</w:pPr>
                <w:r w:rsidRPr="008B1E15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id w:val="570468287"/>
              <w:placeholder>
                <w:docPart w:val="04B610B4A2D94B9D901CD367BDD3A639"/>
              </w:placeholder>
              <w:showingPlcHdr/>
              <w:dropDownList>
                <w:listItem w:value="Zvolte položku."/>
                <w:listItem w:displayText="a) poradenská interkulturní práce" w:value="a) poradenská interkulturní práce"/>
                <w:listItem w:displayText="b) participační a komunitní interkulturní práce" w:value="b) participační a komunitní interkulturní práce"/>
                <w:listItem w:displayText="c) mediační interkulturní práce" w:value="c) mediační interkulturní práce"/>
              </w:dropDownList>
            </w:sdtPr>
            <w:sdtEndPr>
              <w:rPr>
                <w:color w:val="1F4E79" w:themeColor="accent1" w:themeShade="80"/>
              </w:rPr>
            </w:sdtEndPr>
            <w:sdtContent>
              <w:p w14:paraId="447CA6D3" w14:textId="77777777" w:rsidR="00E56AC5" w:rsidRPr="008B1E15" w:rsidRDefault="00890843" w:rsidP="003A7EAB">
                <w:pPr>
                  <w:jc w:val="both"/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</w:pPr>
                <w:r w:rsidRPr="008B1E15">
                  <w:rPr>
                    <w:rStyle w:val="Zstupntext"/>
                    <w:rFonts w:ascii="Calibri" w:hAnsi="Calibr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F42C4C" w:rsidRPr="005A5063" w14:paraId="17BA4251" w14:textId="77777777" w:rsidTr="00B32686">
        <w:trPr>
          <w:trHeight w:val="454"/>
        </w:trPr>
        <w:tc>
          <w:tcPr>
            <w:tcW w:w="3544" w:type="dxa"/>
            <w:shd w:val="clear" w:color="auto" w:fill="D9D9D9" w:themeFill="background1" w:themeFillShade="D9"/>
          </w:tcPr>
          <w:p w14:paraId="0CD4BCB0" w14:textId="65B47F82" w:rsidR="00B32686" w:rsidRPr="0077064E" w:rsidRDefault="00B32686" w:rsidP="00B32686">
            <w:pPr>
              <w:ind w:left="5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 xml:space="preserve">Průběh schůzky </w:t>
            </w:r>
          </w:p>
          <w:p w14:paraId="6AE16E25" w14:textId="555DDC2E" w:rsidR="00F42C4C" w:rsidRPr="0077064E" w:rsidRDefault="00F42C4C" w:rsidP="003A7EAB">
            <w:pPr>
              <w:ind w:left="5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691" w:type="dxa"/>
          </w:tcPr>
          <w:p w14:paraId="654B604C" w14:textId="1F144E72" w:rsidR="00F42C4C" w:rsidRPr="008B1E15" w:rsidRDefault="00B32686" w:rsidP="00B32686">
            <w:pPr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8B1E1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Popište stručně průběh setkání.  Uveďte, při jaké příležitosti došlo k angažování interkulturního pracovníka (rodičovská schůzka, konzultace s rodiči dítěte s OMJ…)</w:t>
            </w:r>
          </w:p>
        </w:tc>
      </w:tr>
      <w:tr w:rsidR="00E56AC5" w:rsidRPr="005A5063" w14:paraId="4E1D8821" w14:textId="77777777" w:rsidTr="00CD07E5">
        <w:trPr>
          <w:trHeight w:val="810"/>
        </w:trPr>
        <w:tc>
          <w:tcPr>
            <w:tcW w:w="3544" w:type="dxa"/>
            <w:shd w:val="clear" w:color="auto" w:fill="D9D9D9" w:themeFill="background1" w:themeFillShade="D9"/>
          </w:tcPr>
          <w:p w14:paraId="05D41560" w14:textId="1D1E30C5" w:rsidR="00E56AC5" w:rsidRPr="00B32686" w:rsidRDefault="00B32686" w:rsidP="00B32686">
            <w:pPr>
              <w:ind w:left="5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 w:rsidRPr="00B32686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Přínos zapojení IP</w:t>
            </w:r>
          </w:p>
        </w:tc>
        <w:tc>
          <w:tcPr>
            <w:tcW w:w="6691" w:type="dxa"/>
          </w:tcPr>
          <w:p w14:paraId="0C39B695" w14:textId="43883951" w:rsidR="00B32686" w:rsidRPr="008B1E15" w:rsidRDefault="00B32686" w:rsidP="00B32686">
            <w:pPr>
              <w:ind w:left="5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8B1E1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Pokud je to možné, identifikujte přínosy setkání a zapojení IP.  </w:t>
            </w:r>
          </w:p>
          <w:p w14:paraId="3444CA9C" w14:textId="77777777" w:rsidR="00E56AC5" w:rsidRPr="008B1E15" w:rsidRDefault="00E56AC5" w:rsidP="003A7EAB">
            <w:pPr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5DFC4270" w14:textId="77777777" w:rsidR="002D6AB5" w:rsidRDefault="002D6AB5" w:rsidP="003A7EAB">
      <w:pPr>
        <w:pStyle w:val="Odstavecseseznamem"/>
        <w:spacing w:after="0" w:line="240" w:lineRule="auto"/>
        <w:ind w:left="786"/>
        <w:rPr>
          <w:rFonts w:asciiTheme="minorHAnsi" w:eastAsia="Times New Roman" w:hAnsiTheme="minorHAnsi" w:cstheme="majorBidi"/>
          <w:b/>
          <w:bCs/>
          <w:i/>
          <w:color w:val="003399"/>
          <w:sz w:val="20"/>
          <w:szCs w:val="20"/>
        </w:rPr>
      </w:pPr>
    </w:p>
    <w:tbl>
      <w:tblPr>
        <w:tblStyle w:val="Mkatabulky"/>
        <w:tblW w:w="10235" w:type="dxa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928"/>
        <w:gridCol w:w="2317"/>
      </w:tblGrid>
      <w:tr w:rsidR="00314914" w:rsidRPr="005A5063" w14:paraId="49E49707" w14:textId="77777777" w:rsidTr="00BA439D">
        <w:trPr>
          <w:trHeight w:val="397"/>
        </w:trPr>
        <w:tc>
          <w:tcPr>
            <w:tcW w:w="2722" w:type="dxa"/>
            <w:shd w:val="clear" w:color="auto" w:fill="D9D9D9" w:themeFill="background1" w:themeFillShade="D9"/>
          </w:tcPr>
          <w:p w14:paraId="318DA478" w14:textId="77777777" w:rsidR="00314914" w:rsidRPr="005A5063" w:rsidRDefault="00314914" w:rsidP="003A7EAB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1EB6B02" w14:textId="77777777" w:rsidR="00314914" w:rsidRPr="005A5063" w:rsidRDefault="00314914" w:rsidP="003A7E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14:paraId="5F74F647" w14:textId="77777777" w:rsidR="00314914" w:rsidRPr="005A5063" w:rsidRDefault="00314914" w:rsidP="003A7E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2518F7BB" w14:textId="77777777" w:rsidR="00314914" w:rsidRPr="005A5063" w:rsidRDefault="00314914" w:rsidP="003A7EA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7B371D" w:rsidRPr="005A5063" w14:paraId="7C4954BA" w14:textId="77777777" w:rsidTr="00BA439D">
        <w:trPr>
          <w:trHeight w:val="397"/>
        </w:trPr>
        <w:tc>
          <w:tcPr>
            <w:tcW w:w="2722" w:type="dxa"/>
            <w:shd w:val="clear" w:color="auto" w:fill="D9D9D9" w:themeFill="background1" w:themeFillShade="D9"/>
          </w:tcPr>
          <w:p w14:paraId="6182B611" w14:textId="77777777" w:rsidR="007B371D" w:rsidRPr="005A5063" w:rsidRDefault="007B371D" w:rsidP="003A7EA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Interkulturní pracovník </w:t>
            </w:r>
          </w:p>
        </w:tc>
        <w:tc>
          <w:tcPr>
            <w:tcW w:w="2268" w:type="dxa"/>
            <w:vAlign w:val="center"/>
          </w:tcPr>
          <w:p w14:paraId="6E8F91CD" w14:textId="77777777" w:rsidR="007B371D" w:rsidRPr="002173E6" w:rsidRDefault="007B371D" w:rsidP="003A7EAB">
            <w:p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14:paraId="14D94755" w14:textId="77777777" w:rsidR="007B371D" w:rsidRPr="002173E6" w:rsidRDefault="007B371D" w:rsidP="003A7EAB">
            <w:p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6E92440B" w14:textId="77777777" w:rsidR="007B371D" w:rsidRPr="002173E6" w:rsidRDefault="007B371D" w:rsidP="003A7EAB">
            <w:p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  <w:tr w:rsidR="00314914" w:rsidRPr="005A5063" w14:paraId="789694BA" w14:textId="77777777" w:rsidTr="00BA439D">
        <w:trPr>
          <w:trHeight w:val="397"/>
        </w:trPr>
        <w:tc>
          <w:tcPr>
            <w:tcW w:w="2722" w:type="dxa"/>
            <w:shd w:val="clear" w:color="auto" w:fill="D9D9D9" w:themeFill="background1" w:themeFillShade="D9"/>
          </w:tcPr>
          <w:p w14:paraId="244451CB" w14:textId="77777777" w:rsidR="00314914" w:rsidRPr="005A5063" w:rsidRDefault="007B371D" w:rsidP="003A7EA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Zástupce</w:t>
            </w:r>
            <w:r w:rsidR="00314914" w:rsidRPr="005A5063">
              <w:rPr>
                <w:rFonts w:asciiTheme="minorHAnsi" w:hAnsiTheme="minorHAnsi"/>
                <w:b/>
                <w:sz w:val="20"/>
                <w:szCs w:val="20"/>
              </w:rPr>
              <w:t xml:space="preserve"> příjemce</w:t>
            </w:r>
          </w:p>
        </w:tc>
        <w:tc>
          <w:tcPr>
            <w:tcW w:w="2268" w:type="dxa"/>
            <w:vAlign w:val="center"/>
          </w:tcPr>
          <w:p w14:paraId="6C0293B6" w14:textId="77777777" w:rsidR="00314914" w:rsidRPr="002173E6" w:rsidRDefault="00314914" w:rsidP="003A7EAB">
            <w:pPr>
              <w:jc w:val="center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928" w:type="dxa"/>
            <w:vAlign w:val="center"/>
          </w:tcPr>
          <w:p w14:paraId="39E9AB72" w14:textId="77777777" w:rsidR="00314914" w:rsidRPr="002173E6" w:rsidRDefault="00314914" w:rsidP="003A7EAB">
            <w:pPr>
              <w:jc w:val="center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546317D8" w14:textId="77777777" w:rsidR="00314914" w:rsidRPr="002173E6" w:rsidRDefault="00314914" w:rsidP="003A7EAB">
            <w:pPr>
              <w:jc w:val="center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43D4ACEA" w14:textId="77777777" w:rsidR="00314914" w:rsidRPr="005A5063" w:rsidRDefault="00314914" w:rsidP="003A7EAB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sectPr w:rsidR="00314914" w:rsidRPr="005A5063" w:rsidSect="001127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991" w:bottom="1418" w:left="709" w:header="283" w:footer="28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CD625" w14:textId="77777777" w:rsidR="00395673" w:rsidRDefault="00395673" w:rsidP="003E5669">
      <w:pPr>
        <w:spacing w:after="0" w:line="240" w:lineRule="auto"/>
      </w:pPr>
      <w:r>
        <w:separator/>
      </w:r>
    </w:p>
  </w:endnote>
  <w:endnote w:type="continuationSeparator" w:id="0">
    <w:p w14:paraId="3D35973C" w14:textId="77777777" w:rsidR="00395673" w:rsidRDefault="00395673" w:rsidP="003E5669">
      <w:pPr>
        <w:spacing w:after="0" w:line="240" w:lineRule="auto"/>
      </w:pPr>
      <w:r>
        <w:continuationSeparator/>
      </w:r>
    </w:p>
  </w:endnote>
  <w:endnote w:type="continuationNotice" w:id="1">
    <w:p w14:paraId="767640F0" w14:textId="77777777" w:rsidR="00395673" w:rsidRDefault="003956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BFFBB" w14:textId="77777777" w:rsidR="0011278A" w:rsidRDefault="001127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260734886"/>
      <w:docPartObj>
        <w:docPartGallery w:val="Page Numbers (Bottom of Page)"/>
        <w:docPartUnique/>
      </w:docPartObj>
    </w:sdtPr>
    <w:sdtEndPr/>
    <w:sdtContent>
      <w:p w14:paraId="7EBA8BF2" w14:textId="139C4C77" w:rsidR="00D161F8" w:rsidRPr="00D161F8" w:rsidRDefault="009F6248" w:rsidP="005B4625">
        <w:pPr>
          <w:pStyle w:val="Zpat"/>
          <w:tabs>
            <w:tab w:val="center" w:pos="4961"/>
            <w:tab w:val="left" w:pos="5882"/>
            <w:tab w:val="right" w:pos="9923"/>
          </w:tabs>
          <w:ind w:right="-142"/>
          <w:rPr>
            <w:rFonts w:asciiTheme="minorHAnsi" w:hAnsiTheme="minorHAnsi"/>
            <w:sz w:val="18"/>
            <w:szCs w:val="18"/>
          </w:rPr>
        </w:pPr>
        <w:r w:rsidRPr="009F6248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aktivit</w:t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a</w:t>
        </w:r>
        <w:r w:rsidRPr="009F6248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 xml:space="preserve"> 2.1, jednotK</w:t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 xml:space="preserve">a </w:t>
        </w:r>
        <w:r w:rsidRPr="009F6248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2.1.1 a 2.1.2</w:t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 xml:space="preserve">/ </w:t>
        </w:r>
        <w:r w:rsidR="00D161F8" w:rsidRPr="009F6248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Zpráva</w:t>
        </w:r>
        <w:r w:rsidR="00D161F8" w:rsidRPr="00D161F8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 xml:space="preserve"> ze setkání interkulturníHO pracovníkA, RESP. komunitníHO tlumočníkA s</w:t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 </w:t>
        </w:r>
        <w:r w:rsidR="00D161F8" w:rsidRPr="00D161F8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klientem</w:t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ab/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ab/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ab/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ab/>
        </w:r>
        <w:r w:rsidR="005B4625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ab/>
        </w:r>
        <w:r w:rsidR="005B4625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ab/>
        </w:r>
        <w:r w:rsidR="005B4625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ab/>
        </w:r>
        <w:r w:rsidR="005B4625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ab/>
        </w:r>
        <w:r w:rsidR="005B4625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ab/>
          <w:t xml:space="preserve">                    </w:t>
        </w:r>
        <w:r w:rsidR="00D161F8" w:rsidRPr="00D161F8">
          <w:rPr>
            <w:rFonts w:asciiTheme="minorHAnsi" w:hAnsiTheme="minorHAnsi"/>
            <w:sz w:val="18"/>
            <w:szCs w:val="18"/>
          </w:rPr>
          <w:tab/>
        </w:r>
        <w:r w:rsidR="00D161F8" w:rsidRPr="00D161F8">
          <w:rPr>
            <w:rFonts w:asciiTheme="minorHAnsi" w:hAnsiTheme="minorHAnsi"/>
            <w:sz w:val="18"/>
            <w:szCs w:val="18"/>
          </w:rPr>
          <w:fldChar w:fldCharType="begin"/>
        </w:r>
        <w:r w:rsidR="00D161F8" w:rsidRPr="00D161F8">
          <w:rPr>
            <w:rFonts w:asciiTheme="minorHAnsi" w:hAnsiTheme="minorHAnsi"/>
            <w:sz w:val="18"/>
            <w:szCs w:val="18"/>
          </w:rPr>
          <w:instrText>PAGE   \* MERGEFORMAT</w:instrText>
        </w:r>
        <w:r w:rsidR="00D161F8" w:rsidRPr="00D161F8">
          <w:rPr>
            <w:rFonts w:asciiTheme="minorHAnsi" w:hAnsiTheme="minorHAnsi"/>
            <w:sz w:val="18"/>
            <w:szCs w:val="18"/>
          </w:rPr>
          <w:fldChar w:fldCharType="separate"/>
        </w:r>
        <w:r w:rsidR="008A76D0">
          <w:rPr>
            <w:rFonts w:asciiTheme="minorHAnsi" w:hAnsiTheme="minorHAnsi"/>
            <w:noProof/>
            <w:sz w:val="18"/>
            <w:szCs w:val="18"/>
          </w:rPr>
          <w:t>- 1 -</w:t>
        </w:r>
        <w:r w:rsidR="00D161F8" w:rsidRPr="00D161F8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07AEAFCF" w14:textId="533FDA59" w:rsidR="003D04D9" w:rsidRPr="00D161F8" w:rsidRDefault="003D04D9" w:rsidP="00F476FD">
    <w:pPr>
      <w:pStyle w:val="Zpat"/>
      <w:jc w:val="center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6399B" w14:textId="77777777" w:rsidR="0011278A" w:rsidRDefault="001127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CAFE6" w14:textId="77777777" w:rsidR="00395673" w:rsidRDefault="00395673" w:rsidP="003E5669">
      <w:pPr>
        <w:spacing w:after="0" w:line="240" w:lineRule="auto"/>
      </w:pPr>
      <w:r>
        <w:separator/>
      </w:r>
    </w:p>
  </w:footnote>
  <w:footnote w:type="continuationSeparator" w:id="0">
    <w:p w14:paraId="1E51D7E2" w14:textId="77777777" w:rsidR="00395673" w:rsidRDefault="00395673" w:rsidP="003E5669">
      <w:pPr>
        <w:spacing w:after="0" w:line="240" w:lineRule="auto"/>
      </w:pPr>
      <w:r>
        <w:continuationSeparator/>
      </w:r>
    </w:p>
  </w:footnote>
  <w:footnote w:type="continuationNotice" w:id="1">
    <w:p w14:paraId="0CA3C0FC" w14:textId="77777777" w:rsidR="00395673" w:rsidRDefault="00395673">
      <w:pPr>
        <w:spacing w:after="0" w:line="240" w:lineRule="auto"/>
      </w:pPr>
    </w:p>
  </w:footnote>
  <w:footnote w:id="2">
    <w:p w14:paraId="577DFE56" w14:textId="77777777" w:rsidR="00802339" w:rsidRPr="0053382F" w:rsidRDefault="00802339" w:rsidP="00802339">
      <w:pPr>
        <w:pStyle w:val="Textpoznpodarou"/>
        <w:rPr>
          <w:rFonts w:asciiTheme="minorHAnsi" w:hAnsiTheme="minorHAnsi"/>
          <w:sz w:val="18"/>
          <w:szCs w:val="18"/>
        </w:rPr>
      </w:pPr>
      <w:r w:rsidRPr="0053382F">
        <w:rPr>
          <w:rStyle w:val="Znakapoznpodarou"/>
          <w:rFonts w:asciiTheme="minorHAnsi" w:hAnsiTheme="minorHAnsi"/>
          <w:sz w:val="18"/>
          <w:szCs w:val="18"/>
        </w:rPr>
        <w:footnoteRef/>
      </w:r>
      <w:r w:rsidRPr="0053382F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Dále jen interkulturní pracovník</w:t>
      </w:r>
    </w:p>
  </w:footnote>
  <w:footnote w:id="3">
    <w:p w14:paraId="17930A6D" w14:textId="0B06BD6F" w:rsidR="0016217E" w:rsidRPr="00021260" w:rsidRDefault="00745F17" w:rsidP="00745F17">
      <w:pPr>
        <w:pStyle w:val="Textpoznpodarou"/>
        <w:rPr>
          <w:rFonts w:asciiTheme="minorHAnsi" w:hAnsiTheme="minorHAnsi"/>
          <w:sz w:val="18"/>
          <w:szCs w:val="18"/>
        </w:rPr>
      </w:pPr>
      <w:r w:rsidRPr="0053382F">
        <w:rPr>
          <w:rStyle w:val="Znakapoznpodarou"/>
          <w:rFonts w:asciiTheme="minorHAnsi" w:hAnsiTheme="minorHAnsi"/>
          <w:sz w:val="18"/>
          <w:szCs w:val="18"/>
        </w:rPr>
        <w:footnoteRef/>
      </w:r>
      <w:r w:rsidRPr="0053382F">
        <w:rPr>
          <w:rFonts w:asciiTheme="minorHAnsi" w:hAnsiTheme="minorHAnsi"/>
          <w:sz w:val="18"/>
          <w:szCs w:val="18"/>
        </w:rPr>
        <w:t xml:space="preserve"> K nápln</w:t>
      </w:r>
      <w:r w:rsidR="00E92F7B">
        <w:rPr>
          <w:rFonts w:asciiTheme="minorHAnsi" w:hAnsiTheme="minorHAnsi"/>
          <w:sz w:val="18"/>
          <w:szCs w:val="18"/>
        </w:rPr>
        <w:t>i</w:t>
      </w:r>
      <w:r w:rsidRPr="0053382F">
        <w:rPr>
          <w:rFonts w:asciiTheme="minorHAnsi" w:hAnsiTheme="minorHAnsi"/>
          <w:sz w:val="18"/>
          <w:szCs w:val="18"/>
        </w:rPr>
        <w:t xml:space="preserve"> práce viz blíže příloha č. 1 Výzvy, aktivita Interkulturní pracovník nebo </w:t>
      </w:r>
      <w:hyperlink r:id="rId1" w:history="1">
        <w:r w:rsidR="0016217E" w:rsidRPr="001B78F2">
          <w:rPr>
            <w:rStyle w:val="Hypertextovodkaz"/>
            <w:rFonts w:asciiTheme="minorHAnsi" w:hAnsiTheme="minorHAnsi"/>
            <w:i/>
            <w:sz w:val="18"/>
            <w:szCs w:val="18"/>
          </w:rPr>
          <w:t>http://interkulturniprace.cz/potrebuji-interkulturniho-pracovnika/oblasti-pusobeni-ip/</w:t>
        </w:r>
      </w:hyperlink>
      <w:r w:rsidR="00021260">
        <w:rPr>
          <w:rFonts w:asciiTheme="minorHAnsi" w:hAnsiTheme="minorHAnsi"/>
          <w:sz w:val="18"/>
          <w:szCs w:val="18"/>
        </w:rPr>
        <w:t>. Vyberte dle možností rozevíracího sez</w:t>
      </w:r>
      <w:r w:rsidR="00A24947">
        <w:rPr>
          <w:rFonts w:asciiTheme="minorHAnsi" w:hAnsiTheme="minorHAnsi"/>
          <w:sz w:val="18"/>
          <w:szCs w:val="18"/>
        </w:rPr>
        <w:t>n</w:t>
      </w:r>
      <w:r w:rsidR="00021260">
        <w:rPr>
          <w:rFonts w:asciiTheme="minorHAnsi" w:hAnsiTheme="minorHAnsi"/>
          <w:sz w:val="18"/>
          <w:szCs w:val="18"/>
        </w:rPr>
        <w:t>a</w:t>
      </w:r>
      <w:r w:rsidR="00A24947">
        <w:rPr>
          <w:rFonts w:asciiTheme="minorHAnsi" w:hAnsiTheme="minorHAnsi"/>
          <w:sz w:val="18"/>
          <w:szCs w:val="18"/>
        </w:rPr>
        <w:t>m</w:t>
      </w:r>
      <w:r w:rsidR="00021260">
        <w:rPr>
          <w:rFonts w:asciiTheme="minorHAnsi" w:hAnsiTheme="minorHAnsi"/>
          <w:sz w:val="18"/>
          <w:szCs w:val="18"/>
        </w:rPr>
        <w:t>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29CE8" w14:textId="77777777" w:rsidR="0011278A" w:rsidRDefault="001127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64ED6" w14:textId="17210BA1" w:rsidR="0034354A" w:rsidRDefault="00A20079" w:rsidP="00A20079">
    <w:pPr>
      <w:pStyle w:val="Zhlav"/>
      <w:tabs>
        <w:tab w:val="clear" w:pos="9072"/>
      </w:tabs>
    </w:pPr>
    <w:r w:rsidRPr="005A0217">
      <w:rPr>
        <w:noProof/>
        <w:lang w:eastAsia="cs-CZ"/>
      </w:rPr>
      <w:drawing>
        <wp:inline distT="0" distB="0" distL="0" distR="0" wp14:anchorId="6A54BACE" wp14:editId="4F8F6E7D">
          <wp:extent cx="2562046" cy="512679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2738559" cy="5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A0217">
      <w:t xml:space="preserve">                                                                   </w:t>
    </w:r>
    <w:r>
      <w:t xml:space="preserve">             </w:t>
    </w:r>
    <w:r w:rsidRPr="005A0217">
      <w:t xml:space="preserve"> </w:t>
    </w:r>
    <w:r w:rsidRPr="005A0217">
      <w:tab/>
      <w:t xml:space="preserve"> </w:t>
    </w:r>
    <w:r w:rsidRPr="005A0217">
      <w:rPr>
        <w:noProof/>
        <w:lang w:eastAsia="cs-CZ"/>
      </w:rPr>
      <w:drawing>
        <wp:inline distT="0" distB="0" distL="0" distR="0" wp14:anchorId="4C8EA2B4" wp14:editId="17049F72">
          <wp:extent cx="483079" cy="483079"/>
          <wp:effectExtent l="0" t="0" r="0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429" cy="485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7E973" w14:textId="77777777" w:rsidR="0011278A" w:rsidRDefault="001127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F297D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F1F73"/>
    <w:multiLevelType w:val="hybridMultilevel"/>
    <w:tmpl w:val="8D685E9E"/>
    <w:lvl w:ilvl="0" w:tplc="175C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102414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AE4D73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70F9C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2509A"/>
    <w:multiLevelType w:val="hybridMultilevel"/>
    <w:tmpl w:val="12D0F1F0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251C"/>
    <w:rsid w:val="00004819"/>
    <w:rsid w:val="00014060"/>
    <w:rsid w:val="00021260"/>
    <w:rsid w:val="00033A88"/>
    <w:rsid w:val="00041C29"/>
    <w:rsid w:val="0005081E"/>
    <w:rsid w:val="000534A0"/>
    <w:rsid w:val="00060C4D"/>
    <w:rsid w:val="00072183"/>
    <w:rsid w:val="00073C7A"/>
    <w:rsid w:val="0007571B"/>
    <w:rsid w:val="00081F26"/>
    <w:rsid w:val="00083EFA"/>
    <w:rsid w:val="00093ED9"/>
    <w:rsid w:val="000A57C7"/>
    <w:rsid w:val="000A7789"/>
    <w:rsid w:val="000B3ADD"/>
    <w:rsid w:val="000B3B4F"/>
    <w:rsid w:val="000B4CBA"/>
    <w:rsid w:val="000B62E9"/>
    <w:rsid w:val="000C249D"/>
    <w:rsid w:val="000D14D3"/>
    <w:rsid w:val="000D4163"/>
    <w:rsid w:val="000D6DCD"/>
    <w:rsid w:val="000E30BE"/>
    <w:rsid w:val="000E50FC"/>
    <w:rsid w:val="001004CC"/>
    <w:rsid w:val="0010460D"/>
    <w:rsid w:val="0011115C"/>
    <w:rsid w:val="0011278A"/>
    <w:rsid w:val="00125453"/>
    <w:rsid w:val="00127380"/>
    <w:rsid w:val="00130E7D"/>
    <w:rsid w:val="00160596"/>
    <w:rsid w:val="0016217E"/>
    <w:rsid w:val="001738BE"/>
    <w:rsid w:val="00173F84"/>
    <w:rsid w:val="00184F1A"/>
    <w:rsid w:val="0019550B"/>
    <w:rsid w:val="0019787D"/>
    <w:rsid w:val="001A5E39"/>
    <w:rsid w:val="001B6309"/>
    <w:rsid w:val="001C1634"/>
    <w:rsid w:val="001C53DF"/>
    <w:rsid w:val="0021275A"/>
    <w:rsid w:val="002166B0"/>
    <w:rsid w:val="002173E6"/>
    <w:rsid w:val="00217553"/>
    <w:rsid w:val="002249BF"/>
    <w:rsid w:val="00246EAA"/>
    <w:rsid w:val="0024736A"/>
    <w:rsid w:val="00251BE0"/>
    <w:rsid w:val="002865E8"/>
    <w:rsid w:val="0029243F"/>
    <w:rsid w:val="002B00D7"/>
    <w:rsid w:val="002B678E"/>
    <w:rsid w:val="002B7BF7"/>
    <w:rsid w:val="002C0098"/>
    <w:rsid w:val="002C4FCA"/>
    <w:rsid w:val="002D64DF"/>
    <w:rsid w:val="002D6AB5"/>
    <w:rsid w:val="002E4618"/>
    <w:rsid w:val="002F2829"/>
    <w:rsid w:val="002F5479"/>
    <w:rsid w:val="00314914"/>
    <w:rsid w:val="00320CA0"/>
    <w:rsid w:val="00321086"/>
    <w:rsid w:val="00324286"/>
    <w:rsid w:val="00333BBA"/>
    <w:rsid w:val="003409F5"/>
    <w:rsid w:val="00341A1F"/>
    <w:rsid w:val="0034354A"/>
    <w:rsid w:val="00351FAE"/>
    <w:rsid w:val="00352C45"/>
    <w:rsid w:val="0036603E"/>
    <w:rsid w:val="0038161C"/>
    <w:rsid w:val="003847A8"/>
    <w:rsid w:val="00393118"/>
    <w:rsid w:val="00395673"/>
    <w:rsid w:val="003A7EAB"/>
    <w:rsid w:val="003B250F"/>
    <w:rsid w:val="003B40E8"/>
    <w:rsid w:val="003B4974"/>
    <w:rsid w:val="003B5F00"/>
    <w:rsid w:val="003C6B7C"/>
    <w:rsid w:val="003C6C9D"/>
    <w:rsid w:val="003D04D9"/>
    <w:rsid w:val="003D1BF4"/>
    <w:rsid w:val="003D38B8"/>
    <w:rsid w:val="003D3ABE"/>
    <w:rsid w:val="003D6FB8"/>
    <w:rsid w:val="003E43CA"/>
    <w:rsid w:val="003E5669"/>
    <w:rsid w:val="003E6CDC"/>
    <w:rsid w:val="00400DBA"/>
    <w:rsid w:val="0040500C"/>
    <w:rsid w:val="0041046E"/>
    <w:rsid w:val="004118E2"/>
    <w:rsid w:val="00421899"/>
    <w:rsid w:val="00426524"/>
    <w:rsid w:val="00427D71"/>
    <w:rsid w:val="00431345"/>
    <w:rsid w:val="00432CD8"/>
    <w:rsid w:val="00434860"/>
    <w:rsid w:val="00442367"/>
    <w:rsid w:val="0045585A"/>
    <w:rsid w:val="004575C7"/>
    <w:rsid w:val="00463243"/>
    <w:rsid w:val="00471837"/>
    <w:rsid w:val="00471F0B"/>
    <w:rsid w:val="00473306"/>
    <w:rsid w:val="004A2068"/>
    <w:rsid w:val="004A3285"/>
    <w:rsid w:val="004A4C22"/>
    <w:rsid w:val="004C2BCB"/>
    <w:rsid w:val="004E4B16"/>
    <w:rsid w:val="004E7983"/>
    <w:rsid w:val="00506779"/>
    <w:rsid w:val="005118D2"/>
    <w:rsid w:val="00517EAC"/>
    <w:rsid w:val="005216A0"/>
    <w:rsid w:val="00532F10"/>
    <w:rsid w:val="0053382F"/>
    <w:rsid w:val="00543199"/>
    <w:rsid w:val="00543BA6"/>
    <w:rsid w:val="00560942"/>
    <w:rsid w:val="005704CD"/>
    <w:rsid w:val="00587CD8"/>
    <w:rsid w:val="00596483"/>
    <w:rsid w:val="005A2C80"/>
    <w:rsid w:val="005A5063"/>
    <w:rsid w:val="005A6C33"/>
    <w:rsid w:val="005A6F6A"/>
    <w:rsid w:val="005B4625"/>
    <w:rsid w:val="005C0424"/>
    <w:rsid w:val="005D457E"/>
    <w:rsid w:val="005D58FF"/>
    <w:rsid w:val="005D7C1B"/>
    <w:rsid w:val="005E2A78"/>
    <w:rsid w:val="005F25CF"/>
    <w:rsid w:val="005F7192"/>
    <w:rsid w:val="00605CB4"/>
    <w:rsid w:val="006157BB"/>
    <w:rsid w:val="006170E5"/>
    <w:rsid w:val="0063251C"/>
    <w:rsid w:val="006401C4"/>
    <w:rsid w:val="00644EE4"/>
    <w:rsid w:val="006508CB"/>
    <w:rsid w:val="00664CB6"/>
    <w:rsid w:val="00665998"/>
    <w:rsid w:val="00684C2E"/>
    <w:rsid w:val="006A3F56"/>
    <w:rsid w:val="006A50EF"/>
    <w:rsid w:val="006B23A5"/>
    <w:rsid w:val="006B6185"/>
    <w:rsid w:val="006B751C"/>
    <w:rsid w:val="006C1D0A"/>
    <w:rsid w:val="006C556D"/>
    <w:rsid w:val="006D1735"/>
    <w:rsid w:val="00706420"/>
    <w:rsid w:val="007343EE"/>
    <w:rsid w:val="00734550"/>
    <w:rsid w:val="00735AB8"/>
    <w:rsid w:val="00744666"/>
    <w:rsid w:val="007457DE"/>
    <w:rsid w:val="00745F17"/>
    <w:rsid w:val="00746AD8"/>
    <w:rsid w:val="00754D37"/>
    <w:rsid w:val="00756909"/>
    <w:rsid w:val="0077064E"/>
    <w:rsid w:val="00782275"/>
    <w:rsid w:val="00790F1F"/>
    <w:rsid w:val="007A0FB1"/>
    <w:rsid w:val="007A483A"/>
    <w:rsid w:val="007A79D5"/>
    <w:rsid w:val="007B0772"/>
    <w:rsid w:val="007B371D"/>
    <w:rsid w:val="007B42E1"/>
    <w:rsid w:val="007B455C"/>
    <w:rsid w:val="007B5F83"/>
    <w:rsid w:val="007B736B"/>
    <w:rsid w:val="007C5234"/>
    <w:rsid w:val="007C5441"/>
    <w:rsid w:val="007D12F7"/>
    <w:rsid w:val="007E6F1A"/>
    <w:rsid w:val="00802339"/>
    <w:rsid w:val="00803189"/>
    <w:rsid w:val="008158E0"/>
    <w:rsid w:val="00837872"/>
    <w:rsid w:val="00854FEE"/>
    <w:rsid w:val="00856100"/>
    <w:rsid w:val="008610DF"/>
    <w:rsid w:val="00862ACC"/>
    <w:rsid w:val="008675C3"/>
    <w:rsid w:val="00873A31"/>
    <w:rsid w:val="00890843"/>
    <w:rsid w:val="00893350"/>
    <w:rsid w:val="008A76D0"/>
    <w:rsid w:val="008B1E15"/>
    <w:rsid w:val="008B5664"/>
    <w:rsid w:val="008D444C"/>
    <w:rsid w:val="008D7AED"/>
    <w:rsid w:val="00926DB3"/>
    <w:rsid w:val="00935DED"/>
    <w:rsid w:val="00936EDE"/>
    <w:rsid w:val="00943B0A"/>
    <w:rsid w:val="0095696F"/>
    <w:rsid w:val="00964884"/>
    <w:rsid w:val="00971F6C"/>
    <w:rsid w:val="00980796"/>
    <w:rsid w:val="00985D76"/>
    <w:rsid w:val="0099022A"/>
    <w:rsid w:val="00991F59"/>
    <w:rsid w:val="00995B2D"/>
    <w:rsid w:val="009A5B75"/>
    <w:rsid w:val="009D4AC0"/>
    <w:rsid w:val="009D5015"/>
    <w:rsid w:val="009D6BEF"/>
    <w:rsid w:val="009E7F69"/>
    <w:rsid w:val="009F343B"/>
    <w:rsid w:val="009F6248"/>
    <w:rsid w:val="00A036CC"/>
    <w:rsid w:val="00A06D2C"/>
    <w:rsid w:val="00A125F0"/>
    <w:rsid w:val="00A20079"/>
    <w:rsid w:val="00A22125"/>
    <w:rsid w:val="00A24947"/>
    <w:rsid w:val="00A32B38"/>
    <w:rsid w:val="00A36A64"/>
    <w:rsid w:val="00A64035"/>
    <w:rsid w:val="00A66ECE"/>
    <w:rsid w:val="00A71AAD"/>
    <w:rsid w:val="00A75D44"/>
    <w:rsid w:val="00A82970"/>
    <w:rsid w:val="00A86755"/>
    <w:rsid w:val="00A970EA"/>
    <w:rsid w:val="00AA09BD"/>
    <w:rsid w:val="00AA5EEC"/>
    <w:rsid w:val="00AB4478"/>
    <w:rsid w:val="00AC6F9A"/>
    <w:rsid w:val="00AF4628"/>
    <w:rsid w:val="00B0591C"/>
    <w:rsid w:val="00B115E2"/>
    <w:rsid w:val="00B117CC"/>
    <w:rsid w:val="00B32686"/>
    <w:rsid w:val="00B37954"/>
    <w:rsid w:val="00B4423B"/>
    <w:rsid w:val="00B51975"/>
    <w:rsid w:val="00B648FF"/>
    <w:rsid w:val="00B65751"/>
    <w:rsid w:val="00B72405"/>
    <w:rsid w:val="00B77F76"/>
    <w:rsid w:val="00B82B79"/>
    <w:rsid w:val="00B870E6"/>
    <w:rsid w:val="00BA439D"/>
    <w:rsid w:val="00BA5F0B"/>
    <w:rsid w:val="00BB602F"/>
    <w:rsid w:val="00BC4665"/>
    <w:rsid w:val="00BE07B0"/>
    <w:rsid w:val="00BE1ED7"/>
    <w:rsid w:val="00BF5371"/>
    <w:rsid w:val="00C03D71"/>
    <w:rsid w:val="00C20B6A"/>
    <w:rsid w:val="00C25D4F"/>
    <w:rsid w:val="00C37E06"/>
    <w:rsid w:val="00C4139C"/>
    <w:rsid w:val="00C45F86"/>
    <w:rsid w:val="00C46F61"/>
    <w:rsid w:val="00C47EE0"/>
    <w:rsid w:val="00C623F7"/>
    <w:rsid w:val="00C6334D"/>
    <w:rsid w:val="00C64459"/>
    <w:rsid w:val="00C66CC7"/>
    <w:rsid w:val="00C72731"/>
    <w:rsid w:val="00C728DC"/>
    <w:rsid w:val="00C83E89"/>
    <w:rsid w:val="00C908BD"/>
    <w:rsid w:val="00C90F1F"/>
    <w:rsid w:val="00CA6DEF"/>
    <w:rsid w:val="00CB61B0"/>
    <w:rsid w:val="00CC64EE"/>
    <w:rsid w:val="00CD07E5"/>
    <w:rsid w:val="00CD5559"/>
    <w:rsid w:val="00CE238B"/>
    <w:rsid w:val="00CE4368"/>
    <w:rsid w:val="00CF00A2"/>
    <w:rsid w:val="00CF1FA2"/>
    <w:rsid w:val="00D01AAF"/>
    <w:rsid w:val="00D07FFB"/>
    <w:rsid w:val="00D114D8"/>
    <w:rsid w:val="00D1212A"/>
    <w:rsid w:val="00D161F8"/>
    <w:rsid w:val="00D2628B"/>
    <w:rsid w:val="00D34246"/>
    <w:rsid w:val="00D4464F"/>
    <w:rsid w:val="00D44CF1"/>
    <w:rsid w:val="00D45F05"/>
    <w:rsid w:val="00D63B70"/>
    <w:rsid w:val="00D66B7A"/>
    <w:rsid w:val="00D66E4C"/>
    <w:rsid w:val="00D66E7C"/>
    <w:rsid w:val="00D8008D"/>
    <w:rsid w:val="00D8165C"/>
    <w:rsid w:val="00D9539A"/>
    <w:rsid w:val="00DB142E"/>
    <w:rsid w:val="00DB2108"/>
    <w:rsid w:val="00DB42D6"/>
    <w:rsid w:val="00DC0AC6"/>
    <w:rsid w:val="00DC5F6B"/>
    <w:rsid w:val="00DD4EB2"/>
    <w:rsid w:val="00DD5E65"/>
    <w:rsid w:val="00DD6E9E"/>
    <w:rsid w:val="00DE30D7"/>
    <w:rsid w:val="00DE5EBD"/>
    <w:rsid w:val="00DF164B"/>
    <w:rsid w:val="00E03416"/>
    <w:rsid w:val="00E1698C"/>
    <w:rsid w:val="00E23003"/>
    <w:rsid w:val="00E25BC4"/>
    <w:rsid w:val="00E4466E"/>
    <w:rsid w:val="00E459A5"/>
    <w:rsid w:val="00E46CD2"/>
    <w:rsid w:val="00E501F2"/>
    <w:rsid w:val="00E535F1"/>
    <w:rsid w:val="00E567EE"/>
    <w:rsid w:val="00E56AC5"/>
    <w:rsid w:val="00E92F7B"/>
    <w:rsid w:val="00EA7354"/>
    <w:rsid w:val="00EA7739"/>
    <w:rsid w:val="00EB6C8A"/>
    <w:rsid w:val="00EC2297"/>
    <w:rsid w:val="00EC6F58"/>
    <w:rsid w:val="00ED0DE1"/>
    <w:rsid w:val="00EE2DAE"/>
    <w:rsid w:val="00F0518D"/>
    <w:rsid w:val="00F1766B"/>
    <w:rsid w:val="00F237DC"/>
    <w:rsid w:val="00F26171"/>
    <w:rsid w:val="00F26554"/>
    <w:rsid w:val="00F265D2"/>
    <w:rsid w:val="00F311ED"/>
    <w:rsid w:val="00F33F4C"/>
    <w:rsid w:val="00F41B29"/>
    <w:rsid w:val="00F42C4C"/>
    <w:rsid w:val="00F476FD"/>
    <w:rsid w:val="00F525F0"/>
    <w:rsid w:val="00F66247"/>
    <w:rsid w:val="00F85A6F"/>
    <w:rsid w:val="00F93A7D"/>
    <w:rsid w:val="00FA3F34"/>
    <w:rsid w:val="00FA446E"/>
    <w:rsid w:val="00FA565C"/>
    <w:rsid w:val="00FB5CDC"/>
    <w:rsid w:val="00FB5F7C"/>
    <w:rsid w:val="00FE1445"/>
    <w:rsid w:val="00FE6606"/>
    <w:rsid w:val="00FE7AAF"/>
    <w:rsid w:val="00FF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DB4EEB"/>
  <w15:docId w15:val="{64E1E130-94E6-4678-948B-2D6C2611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8158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kulturniprace.cz/potrebuji-interkulturniho-pracovnika/oblasti-pusobeni-ip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CCAEF-CE31-474B-9BC0-5C12FB2BB8BB}"/>
      </w:docPartPr>
      <w:docPartBody>
        <w:p w:rsidR="00A5191C" w:rsidRDefault="00D03DD4">
          <w:r w:rsidRPr="001B78F2">
            <w:rPr>
              <w:rStyle w:val="Zstupntext"/>
            </w:rPr>
            <w:t>Zvolte položku.</w:t>
          </w:r>
        </w:p>
      </w:docPartBody>
    </w:docPart>
    <w:docPart>
      <w:docPartPr>
        <w:name w:val="FA115E73327D4BFE860E8599F1B7D6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CD79B5-0EAE-42E2-A5EB-CDD590067CB8}"/>
      </w:docPartPr>
      <w:docPartBody>
        <w:p w:rsidR="00A5191C" w:rsidRDefault="00D03DD4" w:rsidP="00D03DD4">
          <w:pPr>
            <w:pStyle w:val="FA115E73327D4BFE860E8599F1B7D6A5"/>
          </w:pPr>
          <w:r w:rsidRPr="001B78F2">
            <w:rPr>
              <w:rStyle w:val="Zstupntext"/>
            </w:rPr>
            <w:t>Zvolte položku.</w:t>
          </w:r>
        </w:p>
      </w:docPartBody>
    </w:docPart>
    <w:docPart>
      <w:docPartPr>
        <w:name w:val="04B610B4A2D94B9D901CD367BDD3A6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0CA773-8808-41DA-8616-04D3F0E200C8}"/>
      </w:docPartPr>
      <w:docPartBody>
        <w:p w:rsidR="00A5191C" w:rsidRDefault="00D03DD4" w:rsidP="00D03DD4">
          <w:pPr>
            <w:pStyle w:val="04B610B4A2D94B9D901CD367BDD3A639"/>
          </w:pPr>
          <w:r w:rsidRPr="001B78F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D4"/>
    <w:rsid w:val="002B4F73"/>
    <w:rsid w:val="005F565C"/>
    <w:rsid w:val="00723A9F"/>
    <w:rsid w:val="009C7C3B"/>
    <w:rsid w:val="00A5191C"/>
    <w:rsid w:val="00D03DD4"/>
    <w:rsid w:val="00E6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03DD4"/>
    <w:rPr>
      <w:color w:val="808080"/>
    </w:rPr>
  </w:style>
  <w:style w:type="paragraph" w:customStyle="1" w:styleId="FA115E73327D4BFE860E8599F1B7D6A5">
    <w:name w:val="FA115E73327D4BFE860E8599F1B7D6A5"/>
    <w:rsid w:val="00D03DD4"/>
  </w:style>
  <w:style w:type="paragraph" w:customStyle="1" w:styleId="04B610B4A2D94B9D901CD367BDD3A639">
    <w:name w:val="04B610B4A2D94B9D901CD367BDD3A639"/>
    <w:rsid w:val="00D03DD4"/>
  </w:style>
  <w:style w:type="paragraph" w:customStyle="1" w:styleId="7B2381C1CE7B46B7A3350EA5296AA00E">
    <w:name w:val="7B2381C1CE7B46B7A3350EA5296AA00E"/>
    <w:rsid w:val="00A51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15OPMSMT0001-28-47541</_dlc_DocId>
    <_dlc_DocIdUrl xmlns="0104a4cd-1400-468e-be1b-c7aad71d7d5a">
      <Url>https://op.msmt.cz/_layouts/15/DocIdRedir.aspx?ID=15OPMSMT0001-28-47541</Url>
      <Description>15OPMSMT0001-28-47541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0104a4cd-1400-468e-be1b-c7aad71d7d5a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827FBC-92F9-4DC8-9FD8-8135D597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Velebilová Irena ()</cp:lastModifiedBy>
  <cp:revision>5</cp:revision>
  <cp:lastPrinted>2017-03-08T07:58:00Z</cp:lastPrinted>
  <dcterms:created xsi:type="dcterms:W3CDTF">2018-06-21T10:50:00Z</dcterms:created>
  <dcterms:modified xsi:type="dcterms:W3CDTF">2018-06-21T10:50:00Z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e9363ae2-8cf7-4365-9c6e-c46551878c3a</vt:lpwstr>
  </property>
  <property fmtid="{D5CDD505-2E9C-101B-9397-08002B2CF9AE}" pid="4" name="Komentář">
    <vt:lpwstr>předepsané písmo Arial</vt:lpwstr>
  </property>
</Properties>
</file>